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BB7F" w14:textId="34952678" w:rsidR="00C00BC2" w:rsidRDefault="00C00BC2" w:rsidP="003D75AB">
      <w:pPr>
        <w:shd w:val="clear" w:color="auto" w:fill="FFFFFF"/>
        <w:spacing w:before="100" w:beforeAutospacing="1" w:after="100" w:afterAutospacing="1" w:line="240" w:lineRule="auto"/>
        <w:rPr>
          <w:rFonts w:ascii="Segoe UI" w:eastAsia="Times New Roman" w:hAnsi="Segoe UI" w:cs="Segoe UI"/>
          <w:b/>
          <w:bCs/>
          <w:sz w:val="21"/>
          <w:szCs w:val="21"/>
          <w:lang w:eastAsia="en-CA"/>
        </w:rPr>
      </w:pPr>
      <w:r>
        <w:rPr>
          <w:noProof/>
        </w:rPr>
        <w:drawing>
          <wp:inline distT="0" distB="0" distL="0" distR="0" wp14:anchorId="58F1A8C0" wp14:editId="49E3C1D0">
            <wp:extent cx="1800225" cy="733425"/>
            <wp:effectExtent l="0" t="0" r="0" b="0"/>
            <wp:docPr id="1"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hape&#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733425"/>
                    </a:xfrm>
                    <a:prstGeom prst="rect">
                      <a:avLst/>
                    </a:prstGeom>
                    <a:noFill/>
                    <a:ln>
                      <a:noFill/>
                    </a:ln>
                  </pic:spPr>
                </pic:pic>
              </a:graphicData>
            </a:graphic>
          </wp:inline>
        </w:drawing>
      </w:r>
    </w:p>
    <w:p w14:paraId="7301F755" w14:textId="01882D6F" w:rsidR="003D75AB" w:rsidRPr="00C00BC2" w:rsidRDefault="00416648" w:rsidP="003D75AB">
      <w:pPr>
        <w:shd w:val="clear" w:color="auto" w:fill="FFFFFF"/>
        <w:spacing w:before="100" w:beforeAutospacing="1" w:after="100" w:afterAutospacing="1" w:line="240" w:lineRule="auto"/>
        <w:rPr>
          <w:rFonts w:ascii="Segoe UI" w:eastAsia="Times New Roman" w:hAnsi="Segoe UI" w:cs="Segoe UI"/>
          <w:lang w:eastAsia="en-CA"/>
        </w:rPr>
      </w:pPr>
      <w:r>
        <w:rPr>
          <w:rFonts w:ascii="Segoe UI" w:eastAsia="Times New Roman" w:hAnsi="Segoe UI" w:cs="Segoe UI"/>
          <w:b/>
          <w:bCs/>
          <w:lang w:eastAsia="en-CA"/>
        </w:rPr>
        <w:t>Business Development/Key Account</w:t>
      </w:r>
      <w:r w:rsidR="003D75AB" w:rsidRPr="00C00BC2">
        <w:rPr>
          <w:rFonts w:ascii="Segoe UI" w:eastAsia="Times New Roman" w:hAnsi="Segoe UI" w:cs="Segoe UI"/>
          <w:b/>
          <w:bCs/>
          <w:lang w:eastAsia="en-CA"/>
        </w:rPr>
        <w:t xml:space="preserve"> Manager</w:t>
      </w:r>
    </w:p>
    <w:p w14:paraId="2D7A7BE7" w14:textId="59463ACA" w:rsidR="003D75AB" w:rsidRPr="00C00BC2" w:rsidRDefault="001621AE" w:rsidP="003D75AB">
      <w:pPr>
        <w:shd w:val="clear" w:color="auto" w:fill="FFFFFF"/>
        <w:spacing w:before="100" w:beforeAutospacing="1" w:after="100" w:afterAutospacing="1" w:line="240" w:lineRule="auto"/>
        <w:rPr>
          <w:rFonts w:ascii="Segoe UI" w:eastAsia="Times New Roman" w:hAnsi="Segoe UI" w:cs="Segoe UI"/>
          <w:lang w:eastAsia="en-CA"/>
        </w:rPr>
      </w:pPr>
      <w:r w:rsidRPr="00C00BC2">
        <w:rPr>
          <w:rFonts w:ascii="Segoe UI" w:eastAsia="Times New Roman" w:hAnsi="Segoe UI" w:cs="Segoe UI"/>
          <w:b/>
          <w:bCs/>
          <w:lang w:eastAsia="en-CA"/>
        </w:rPr>
        <w:t>Brantford</w:t>
      </w:r>
      <w:r w:rsidR="003D75AB" w:rsidRPr="00C00BC2">
        <w:rPr>
          <w:rFonts w:ascii="Segoe UI" w:eastAsia="Times New Roman" w:hAnsi="Segoe UI" w:cs="Segoe UI"/>
          <w:b/>
          <w:bCs/>
          <w:lang w:eastAsia="en-CA"/>
        </w:rPr>
        <w:t xml:space="preserve">, </w:t>
      </w:r>
      <w:r w:rsidR="007C1948">
        <w:rPr>
          <w:rFonts w:ascii="Segoe UI" w:eastAsia="Times New Roman" w:hAnsi="Segoe UI" w:cs="Segoe UI"/>
          <w:b/>
          <w:bCs/>
          <w:lang w:eastAsia="en-CA"/>
        </w:rPr>
        <w:t>ON</w:t>
      </w:r>
    </w:p>
    <w:p w14:paraId="4EF028DB" w14:textId="02F153B7" w:rsidR="003D75AB" w:rsidRPr="00C00BC2" w:rsidRDefault="003D75AB" w:rsidP="003D75AB">
      <w:pPr>
        <w:shd w:val="clear" w:color="auto" w:fill="FFFFFF"/>
        <w:spacing w:before="100" w:beforeAutospacing="1" w:after="100" w:afterAutospacing="1" w:line="240" w:lineRule="auto"/>
        <w:rPr>
          <w:rFonts w:ascii="Segoe UI" w:eastAsia="Times New Roman" w:hAnsi="Segoe UI" w:cs="Segoe UI"/>
          <w:lang w:eastAsia="en-CA"/>
        </w:rPr>
      </w:pPr>
      <w:r w:rsidRPr="00C00BC2">
        <w:rPr>
          <w:rFonts w:ascii="Segoe UI" w:eastAsia="Times New Roman" w:hAnsi="Segoe UI" w:cs="Segoe UI"/>
          <w:b/>
          <w:bCs/>
          <w:lang w:eastAsia="en-CA"/>
        </w:rPr>
        <w:t xml:space="preserve">Automated </w:t>
      </w:r>
      <w:r w:rsidR="001621AE" w:rsidRPr="00C00BC2">
        <w:rPr>
          <w:rFonts w:ascii="Segoe UI" w:eastAsia="Times New Roman" w:hAnsi="Segoe UI" w:cs="Segoe UI"/>
          <w:b/>
          <w:bCs/>
          <w:lang w:eastAsia="en-CA"/>
        </w:rPr>
        <w:t>Systems Sales</w:t>
      </w:r>
    </w:p>
    <w:p w14:paraId="6E5C2E86" w14:textId="13F695E2" w:rsidR="003D75AB" w:rsidRPr="00D020A1" w:rsidRDefault="00D020A1" w:rsidP="003D75AB">
      <w:pPr>
        <w:shd w:val="clear" w:color="auto" w:fill="FFFFFF"/>
        <w:spacing w:before="100" w:beforeAutospacing="1" w:after="100" w:afterAutospacing="1" w:line="240" w:lineRule="auto"/>
        <w:rPr>
          <w:rFonts w:ascii="Arial Rounded MT Bold" w:eastAsia="Times New Roman" w:hAnsi="Arial Rounded MT Bold" w:cs="Segoe UI"/>
          <w:i/>
          <w:iCs/>
          <w:sz w:val="21"/>
          <w:szCs w:val="21"/>
          <w:lang w:eastAsia="en-CA"/>
        </w:rPr>
      </w:pPr>
      <w:r w:rsidRPr="00D020A1">
        <w:rPr>
          <w:rFonts w:ascii="Arial Rounded MT Bold" w:eastAsia="Times New Roman" w:hAnsi="Arial Rounded MT Bold" w:cs="Segoe UI"/>
          <w:i/>
          <w:iCs/>
          <w:sz w:val="21"/>
          <w:szCs w:val="21"/>
          <w:lang w:eastAsia="en-CA"/>
        </w:rPr>
        <w:t>Why Join the ETHOS T</w:t>
      </w:r>
      <w:r w:rsidR="001C57A5">
        <w:rPr>
          <w:rFonts w:ascii="Arial Rounded MT Bold" w:eastAsia="Times New Roman" w:hAnsi="Arial Rounded MT Bold" w:cs="Segoe UI"/>
          <w:i/>
          <w:iCs/>
          <w:sz w:val="21"/>
          <w:szCs w:val="21"/>
          <w:lang w:eastAsia="en-CA"/>
        </w:rPr>
        <w:t>EAM</w:t>
      </w:r>
      <w:r w:rsidR="00933300">
        <w:rPr>
          <w:rFonts w:ascii="Arial Rounded MT Bold" w:eastAsia="Times New Roman" w:hAnsi="Arial Rounded MT Bold" w:cs="Segoe UI"/>
          <w:i/>
          <w:iCs/>
          <w:sz w:val="21"/>
          <w:szCs w:val="21"/>
          <w:lang w:eastAsia="en-CA"/>
        </w:rPr>
        <w:t>?</w:t>
      </w:r>
    </w:p>
    <w:p w14:paraId="79263977" w14:textId="2E65B7F3" w:rsidR="00CF323F" w:rsidRPr="00CF323F" w:rsidRDefault="00536BA8" w:rsidP="003D75AB">
      <w:pPr>
        <w:shd w:val="clear" w:color="auto" w:fill="FFFFFF"/>
        <w:spacing w:before="100" w:beforeAutospacing="1" w:after="100" w:afterAutospacing="1" w:line="240" w:lineRule="auto"/>
        <w:rPr>
          <w:rFonts w:ascii="Arial Rounded MT Bold" w:eastAsia="Times New Roman" w:hAnsi="Arial Rounded MT Bold" w:cs="Segoe UI"/>
          <w:i/>
          <w:iCs/>
          <w:sz w:val="21"/>
          <w:szCs w:val="21"/>
          <w:lang w:eastAsia="en-CA"/>
        </w:rPr>
      </w:pPr>
      <w:r w:rsidRPr="00CF323F">
        <w:rPr>
          <w:rFonts w:ascii="Arial Rounded MT Bold" w:eastAsia="Times New Roman" w:hAnsi="Arial Rounded MT Bold" w:cs="Segoe UI"/>
          <w:i/>
          <w:iCs/>
          <w:sz w:val="21"/>
          <w:szCs w:val="21"/>
          <w:lang w:eastAsia="en-CA"/>
        </w:rPr>
        <w:t xml:space="preserve">At ETHOS </w:t>
      </w:r>
      <w:bookmarkStart w:id="0" w:name="_Hlk126855186"/>
      <w:r w:rsidRPr="00CF323F">
        <w:rPr>
          <w:rFonts w:ascii="Arial Rounded MT Bold" w:eastAsia="Times New Roman" w:hAnsi="Arial Rounded MT Bold" w:cs="Segoe UI"/>
          <w:i/>
          <w:iCs/>
          <w:sz w:val="21"/>
          <w:szCs w:val="21"/>
          <w:lang w:eastAsia="en-CA"/>
        </w:rPr>
        <w:t xml:space="preserve">Automation we </w:t>
      </w:r>
      <w:bookmarkEnd w:id="0"/>
      <w:r w:rsidRPr="00CF323F">
        <w:rPr>
          <w:rFonts w:ascii="Arial Rounded MT Bold" w:eastAsia="Times New Roman" w:hAnsi="Arial Rounded MT Bold" w:cs="Segoe UI"/>
          <w:i/>
          <w:iCs/>
          <w:sz w:val="21"/>
          <w:szCs w:val="21"/>
          <w:lang w:eastAsia="en-CA"/>
        </w:rPr>
        <w:t xml:space="preserve">are passionate about our </w:t>
      </w:r>
      <w:r w:rsidR="009E077E">
        <w:rPr>
          <w:rFonts w:ascii="Arial Rounded MT Bold" w:eastAsia="Times New Roman" w:hAnsi="Arial Rounded MT Bold" w:cs="Segoe UI"/>
          <w:i/>
          <w:iCs/>
          <w:sz w:val="21"/>
          <w:szCs w:val="21"/>
          <w:lang w:eastAsia="en-CA"/>
        </w:rPr>
        <w:t>people</w:t>
      </w:r>
      <w:r w:rsidRPr="00CF323F">
        <w:rPr>
          <w:rFonts w:ascii="Arial Rounded MT Bold" w:eastAsia="Times New Roman" w:hAnsi="Arial Rounded MT Bold" w:cs="Segoe UI"/>
          <w:i/>
          <w:iCs/>
          <w:sz w:val="21"/>
          <w:szCs w:val="21"/>
          <w:lang w:eastAsia="en-CA"/>
        </w:rPr>
        <w:t xml:space="preserve"> and the culture that </w:t>
      </w:r>
      <w:r w:rsidR="00CF323F" w:rsidRPr="00CF323F">
        <w:rPr>
          <w:rFonts w:ascii="Arial Rounded MT Bold" w:eastAsia="Times New Roman" w:hAnsi="Arial Rounded MT Bold" w:cs="Segoe UI"/>
          <w:i/>
          <w:iCs/>
          <w:sz w:val="21"/>
          <w:szCs w:val="21"/>
          <w:lang w:eastAsia="en-CA"/>
        </w:rPr>
        <w:t xml:space="preserve">our </w:t>
      </w:r>
      <w:r w:rsidR="009E077E">
        <w:rPr>
          <w:rFonts w:ascii="Arial Rounded MT Bold" w:eastAsia="Times New Roman" w:hAnsi="Arial Rounded MT Bold" w:cs="Segoe UI"/>
          <w:i/>
          <w:iCs/>
          <w:sz w:val="21"/>
          <w:szCs w:val="21"/>
          <w:lang w:eastAsia="en-CA"/>
        </w:rPr>
        <w:t>team</w:t>
      </w:r>
      <w:r w:rsidRPr="00CF323F">
        <w:rPr>
          <w:rFonts w:ascii="Arial Rounded MT Bold" w:eastAsia="Times New Roman" w:hAnsi="Arial Rounded MT Bold" w:cs="Segoe UI"/>
          <w:i/>
          <w:iCs/>
          <w:sz w:val="21"/>
          <w:szCs w:val="21"/>
          <w:lang w:eastAsia="en-CA"/>
        </w:rPr>
        <w:t xml:space="preserve"> continues to build. We are committed to a healthy and enjoyable work life balance. We believe that </w:t>
      </w:r>
      <w:r w:rsidR="009E077E">
        <w:rPr>
          <w:rFonts w:ascii="Arial Rounded MT Bold" w:eastAsia="Times New Roman" w:hAnsi="Arial Rounded MT Bold" w:cs="Segoe UI"/>
          <w:i/>
          <w:iCs/>
          <w:sz w:val="21"/>
          <w:szCs w:val="21"/>
          <w:lang w:eastAsia="en-CA"/>
        </w:rPr>
        <w:t>team</w:t>
      </w:r>
      <w:r w:rsidRPr="00CF323F">
        <w:rPr>
          <w:rFonts w:ascii="Arial Rounded MT Bold" w:eastAsia="Times New Roman" w:hAnsi="Arial Rounded MT Bold" w:cs="Segoe UI"/>
          <w:i/>
          <w:iCs/>
          <w:sz w:val="21"/>
          <w:szCs w:val="21"/>
          <w:lang w:eastAsia="en-CA"/>
        </w:rPr>
        <w:t xml:space="preserve"> members that work within this balanced culture are happier and more productive in the</w:t>
      </w:r>
      <w:r w:rsidR="00CF323F" w:rsidRPr="00CF323F">
        <w:rPr>
          <w:rFonts w:ascii="Arial Rounded MT Bold" w:eastAsia="Times New Roman" w:hAnsi="Arial Rounded MT Bold" w:cs="Segoe UI"/>
          <w:i/>
          <w:iCs/>
          <w:sz w:val="21"/>
          <w:szCs w:val="21"/>
          <w:lang w:eastAsia="en-CA"/>
        </w:rPr>
        <w:t>ir</w:t>
      </w:r>
      <w:r w:rsidRPr="00CF323F">
        <w:rPr>
          <w:rFonts w:ascii="Arial Rounded MT Bold" w:eastAsia="Times New Roman" w:hAnsi="Arial Rounded MT Bold" w:cs="Segoe UI"/>
          <w:i/>
          <w:iCs/>
          <w:sz w:val="21"/>
          <w:szCs w:val="21"/>
          <w:lang w:eastAsia="en-CA"/>
        </w:rPr>
        <w:t xml:space="preserve"> professional, as well as their personal lives. We are not looking for numbers on an employee list, we are looking for </w:t>
      </w:r>
      <w:r w:rsidR="009E077E">
        <w:rPr>
          <w:rFonts w:ascii="Arial Rounded MT Bold" w:eastAsia="Times New Roman" w:hAnsi="Arial Rounded MT Bold" w:cs="Segoe UI"/>
          <w:i/>
          <w:iCs/>
          <w:sz w:val="21"/>
          <w:szCs w:val="21"/>
          <w:lang w:eastAsia="en-CA"/>
        </w:rPr>
        <w:t>team</w:t>
      </w:r>
      <w:r w:rsidRPr="00CF323F">
        <w:rPr>
          <w:rFonts w:ascii="Arial Rounded MT Bold" w:eastAsia="Times New Roman" w:hAnsi="Arial Rounded MT Bold" w:cs="Segoe UI"/>
          <w:i/>
          <w:iCs/>
          <w:sz w:val="21"/>
          <w:szCs w:val="21"/>
          <w:lang w:eastAsia="en-CA"/>
        </w:rPr>
        <w:t xml:space="preserve"> members that are passionate about their career path and want to be involved in th</w:t>
      </w:r>
      <w:r w:rsidR="00EA0008">
        <w:rPr>
          <w:rFonts w:ascii="Arial Rounded MT Bold" w:eastAsia="Times New Roman" w:hAnsi="Arial Rounded MT Bold" w:cs="Segoe UI"/>
          <w:i/>
          <w:iCs/>
          <w:sz w:val="21"/>
          <w:szCs w:val="21"/>
          <w:lang w:eastAsia="en-CA"/>
        </w:rPr>
        <w:t>is</w:t>
      </w:r>
      <w:r w:rsidRPr="00CF323F">
        <w:rPr>
          <w:rFonts w:ascii="Arial Rounded MT Bold" w:eastAsia="Times New Roman" w:hAnsi="Arial Rounded MT Bold" w:cs="Segoe UI"/>
          <w:i/>
          <w:iCs/>
          <w:sz w:val="21"/>
          <w:szCs w:val="21"/>
          <w:lang w:eastAsia="en-CA"/>
        </w:rPr>
        <w:t xml:space="preserve"> exciting journey</w:t>
      </w:r>
      <w:r w:rsidR="00EA0008">
        <w:rPr>
          <w:rFonts w:ascii="Arial Rounded MT Bold" w:eastAsia="Times New Roman" w:hAnsi="Arial Rounded MT Bold" w:cs="Segoe UI"/>
          <w:i/>
          <w:iCs/>
          <w:sz w:val="21"/>
          <w:szCs w:val="21"/>
          <w:lang w:eastAsia="en-CA"/>
        </w:rPr>
        <w:t xml:space="preserve"> while helping us to realize our </w:t>
      </w:r>
      <w:hyperlink r:id="rId9" w:history="1">
        <w:r w:rsidR="00383E5D">
          <w:rPr>
            <w:rStyle w:val="Hyperlink"/>
            <w:rFonts w:ascii="Arial Rounded MT Bold" w:eastAsia="Times New Roman" w:hAnsi="Arial Rounded MT Bold" w:cs="Segoe UI"/>
            <w:i/>
            <w:iCs/>
            <w:sz w:val="21"/>
            <w:szCs w:val="21"/>
            <w:lang w:eastAsia="en-CA"/>
          </w:rPr>
          <w:t>Vision, Mission and Values</w:t>
        </w:r>
      </w:hyperlink>
      <w:r w:rsidR="00156B42">
        <w:rPr>
          <w:rFonts w:ascii="Arial Rounded MT Bold" w:eastAsia="Times New Roman" w:hAnsi="Arial Rounded MT Bold" w:cs="Segoe UI"/>
          <w:i/>
          <w:iCs/>
          <w:sz w:val="21"/>
          <w:szCs w:val="21"/>
          <w:lang w:eastAsia="en-CA"/>
        </w:rPr>
        <w:t>.</w:t>
      </w:r>
      <w:r w:rsidRPr="00CF323F">
        <w:rPr>
          <w:rFonts w:ascii="Arial Rounded MT Bold" w:eastAsia="Times New Roman" w:hAnsi="Arial Rounded MT Bold" w:cs="Segoe UI"/>
          <w:i/>
          <w:iCs/>
          <w:sz w:val="21"/>
          <w:szCs w:val="21"/>
          <w:lang w:eastAsia="en-CA"/>
        </w:rPr>
        <w:t xml:space="preserve"> </w:t>
      </w:r>
    </w:p>
    <w:p w14:paraId="699511AA" w14:textId="771ED366" w:rsidR="00536BA8" w:rsidRDefault="00C00BC2" w:rsidP="003D75AB">
      <w:pPr>
        <w:shd w:val="clear" w:color="auto" w:fill="FFFFFF"/>
        <w:spacing w:before="100" w:beforeAutospacing="1" w:after="100" w:afterAutospacing="1" w:line="240" w:lineRule="auto"/>
        <w:rPr>
          <w:rFonts w:ascii="Arial Rounded MT Bold" w:eastAsia="Times New Roman" w:hAnsi="Arial Rounded MT Bold" w:cs="Segoe UI"/>
          <w:i/>
          <w:iCs/>
          <w:sz w:val="21"/>
          <w:szCs w:val="21"/>
          <w:lang w:eastAsia="en-CA"/>
        </w:rPr>
      </w:pPr>
      <w:r>
        <w:rPr>
          <w:rFonts w:ascii="Arial Rounded MT Bold" w:eastAsia="Times New Roman" w:hAnsi="Arial Rounded MT Bold" w:cs="Segoe UI"/>
          <w:i/>
          <w:iCs/>
          <w:sz w:val="21"/>
          <w:szCs w:val="21"/>
          <w:lang w:eastAsia="en-CA"/>
        </w:rPr>
        <w:t>W</w:t>
      </w:r>
      <w:r w:rsidR="001C57A5">
        <w:rPr>
          <w:rFonts w:ascii="Arial Rounded MT Bold" w:eastAsia="Times New Roman" w:hAnsi="Arial Rounded MT Bold" w:cs="Segoe UI"/>
          <w:i/>
          <w:iCs/>
          <w:sz w:val="21"/>
          <w:szCs w:val="21"/>
          <w:lang w:eastAsia="en-CA"/>
        </w:rPr>
        <w:t xml:space="preserve">e are very focused on teamwork at ETHOS and if you </w:t>
      </w:r>
      <w:r w:rsidR="00CF323F" w:rsidRPr="00CF323F">
        <w:rPr>
          <w:rFonts w:ascii="Arial Rounded MT Bold" w:eastAsia="Times New Roman" w:hAnsi="Arial Rounded MT Bold" w:cs="Segoe UI"/>
          <w:i/>
          <w:iCs/>
          <w:sz w:val="21"/>
          <w:szCs w:val="21"/>
          <w:lang w:eastAsia="en-CA"/>
        </w:rPr>
        <w:t>are</w:t>
      </w:r>
      <w:r w:rsidR="009E077E">
        <w:rPr>
          <w:rFonts w:ascii="Arial Rounded MT Bold" w:eastAsia="Times New Roman" w:hAnsi="Arial Rounded MT Bold" w:cs="Segoe UI"/>
          <w:i/>
          <w:iCs/>
          <w:sz w:val="21"/>
          <w:szCs w:val="21"/>
          <w:lang w:eastAsia="en-CA"/>
        </w:rPr>
        <w:t xml:space="preserve"> too</w:t>
      </w:r>
      <w:r w:rsidR="00CF323F" w:rsidRPr="00CF323F">
        <w:rPr>
          <w:rFonts w:ascii="Arial Rounded MT Bold" w:eastAsia="Times New Roman" w:hAnsi="Arial Rounded MT Bold" w:cs="Segoe UI"/>
          <w:i/>
          <w:iCs/>
          <w:sz w:val="21"/>
          <w:szCs w:val="21"/>
          <w:lang w:eastAsia="en-CA"/>
        </w:rPr>
        <w:t>… read on!</w:t>
      </w:r>
    </w:p>
    <w:p w14:paraId="232F1D37" w14:textId="77777777" w:rsidR="006521F6" w:rsidRPr="00612E81" w:rsidRDefault="006521F6" w:rsidP="006521F6">
      <w:pPr>
        <w:rPr>
          <w:rFonts w:cstheme="minorHAnsi"/>
          <w:b/>
          <w:bCs/>
          <w:lang w:val="en-US"/>
        </w:rPr>
      </w:pPr>
      <w:r w:rsidRPr="00612E81">
        <w:rPr>
          <w:rFonts w:cstheme="minorHAnsi"/>
          <w:b/>
          <w:bCs/>
          <w:lang w:val="en-US"/>
        </w:rPr>
        <w:t>Company Highlights:</w:t>
      </w:r>
    </w:p>
    <w:p w14:paraId="66821685" w14:textId="459BE4CA" w:rsidR="008C6229" w:rsidRDefault="008C6229" w:rsidP="006521F6">
      <w:pPr>
        <w:pStyle w:val="ListParagraph"/>
        <w:numPr>
          <w:ilvl w:val="0"/>
          <w:numId w:val="6"/>
        </w:numPr>
        <w:rPr>
          <w:rFonts w:cstheme="minorHAnsi"/>
          <w:lang w:val="en-US"/>
        </w:rPr>
      </w:pPr>
      <w:r>
        <w:rPr>
          <w:rFonts w:cstheme="minorHAnsi"/>
          <w:lang w:val="en-US"/>
        </w:rPr>
        <w:t xml:space="preserve">Ranked </w:t>
      </w:r>
      <w:r w:rsidRPr="008C6229">
        <w:rPr>
          <w:rFonts w:cstheme="minorHAnsi"/>
          <w:lang w:val="en-US"/>
        </w:rPr>
        <w:t>seventh in Canada’s Top 500 Fastest Growing Companies</w:t>
      </w:r>
      <w:r>
        <w:rPr>
          <w:rFonts w:cstheme="minorHAnsi"/>
          <w:lang w:val="en-US"/>
        </w:rPr>
        <w:t xml:space="preserve"> </w:t>
      </w:r>
    </w:p>
    <w:p w14:paraId="50E67F69" w14:textId="1CA3887D" w:rsidR="008C6229" w:rsidRPr="008C6229" w:rsidRDefault="008C6229" w:rsidP="008C6229">
      <w:pPr>
        <w:pStyle w:val="ListParagraph"/>
        <w:numPr>
          <w:ilvl w:val="0"/>
          <w:numId w:val="6"/>
        </w:numPr>
        <w:rPr>
          <w:rFonts w:cstheme="minorHAnsi"/>
          <w:lang w:val="en-US"/>
        </w:rPr>
      </w:pPr>
      <w:r w:rsidRPr="003F264A">
        <w:rPr>
          <w:rFonts w:eastAsia="Times New Roman" w:cstheme="minorHAnsi"/>
          <w:color w:val="2D2D2D"/>
          <w:lang w:eastAsia="en-CA"/>
        </w:rPr>
        <w:t>Room for advancement –</w:t>
      </w:r>
      <w:r>
        <w:rPr>
          <w:rFonts w:eastAsia="Times New Roman" w:cstheme="minorHAnsi"/>
          <w:color w:val="2D2D2D"/>
          <w:lang w:eastAsia="en-CA"/>
        </w:rPr>
        <w:t xml:space="preserve">professional development </w:t>
      </w:r>
      <w:r w:rsidRPr="003F264A">
        <w:rPr>
          <w:rFonts w:eastAsia="Times New Roman" w:cstheme="minorHAnsi"/>
          <w:color w:val="2D2D2D"/>
          <w:lang w:eastAsia="en-CA"/>
        </w:rPr>
        <w:t>opportunities</w:t>
      </w:r>
      <w:r>
        <w:rPr>
          <w:rFonts w:eastAsia="Times New Roman" w:cstheme="minorHAnsi"/>
          <w:color w:val="2D2D2D"/>
          <w:lang w:eastAsia="en-CA"/>
        </w:rPr>
        <w:t xml:space="preserve"> with assisted financial support</w:t>
      </w:r>
    </w:p>
    <w:p w14:paraId="1B78EE90" w14:textId="30EF46F6" w:rsidR="006521F6" w:rsidRPr="007C1948" w:rsidRDefault="006521F6" w:rsidP="006521F6">
      <w:pPr>
        <w:pStyle w:val="ListParagraph"/>
        <w:numPr>
          <w:ilvl w:val="0"/>
          <w:numId w:val="6"/>
        </w:numPr>
        <w:rPr>
          <w:rFonts w:cstheme="minorHAnsi"/>
          <w:lang w:val="en-US"/>
        </w:rPr>
      </w:pPr>
      <w:r w:rsidRPr="003F264A">
        <w:rPr>
          <w:rFonts w:eastAsia="Times New Roman" w:cstheme="minorHAnsi"/>
          <w:color w:val="2D2D2D"/>
          <w:lang w:eastAsia="en-CA"/>
        </w:rPr>
        <w:t>Employee engagement events</w:t>
      </w:r>
    </w:p>
    <w:p w14:paraId="2C2A64EF" w14:textId="716E7FA1" w:rsidR="007C1948" w:rsidRPr="007C1948" w:rsidRDefault="007C1948" w:rsidP="006521F6">
      <w:pPr>
        <w:pStyle w:val="ListParagraph"/>
        <w:numPr>
          <w:ilvl w:val="0"/>
          <w:numId w:val="6"/>
        </w:numPr>
        <w:rPr>
          <w:rFonts w:cstheme="minorHAnsi"/>
          <w:lang w:val="en-US"/>
        </w:rPr>
      </w:pPr>
      <w:r>
        <w:rPr>
          <w:rFonts w:eastAsia="Times New Roman" w:cstheme="minorHAnsi"/>
          <w:color w:val="2D2D2D"/>
          <w:lang w:eastAsia="en-CA"/>
        </w:rPr>
        <w:t>Employer paid benefits</w:t>
      </w:r>
    </w:p>
    <w:p w14:paraId="5BE93180" w14:textId="1D1CB4E4" w:rsidR="007C1948" w:rsidRPr="007C1948" w:rsidRDefault="007C1948" w:rsidP="006521F6">
      <w:pPr>
        <w:pStyle w:val="ListParagraph"/>
        <w:numPr>
          <w:ilvl w:val="0"/>
          <w:numId w:val="6"/>
        </w:numPr>
        <w:rPr>
          <w:rFonts w:cstheme="minorHAnsi"/>
          <w:lang w:val="en-US"/>
        </w:rPr>
      </w:pPr>
      <w:r>
        <w:rPr>
          <w:rFonts w:eastAsia="Times New Roman" w:cstheme="minorHAnsi"/>
          <w:color w:val="2D2D2D"/>
          <w:lang w:eastAsia="en-CA"/>
        </w:rPr>
        <w:t>Health and wellness spending account</w:t>
      </w:r>
    </w:p>
    <w:p w14:paraId="47D123E6" w14:textId="472A6438" w:rsidR="007C1948" w:rsidRPr="003F264A" w:rsidRDefault="007C1948" w:rsidP="006521F6">
      <w:pPr>
        <w:pStyle w:val="ListParagraph"/>
        <w:numPr>
          <w:ilvl w:val="0"/>
          <w:numId w:val="6"/>
        </w:numPr>
        <w:rPr>
          <w:rFonts w:cstheme="minorHAnsi"/>
          <w:lang w:val="en-US"/>
        </w:rPr>
      </w:pPr>
      <w:r>
        <w:rPr>
          <w:rFonts w:eastAsia="Times New Roman" w:cstheme="minorHAnsi"/>
          <w:color w:val="2D2D2D"/>
          <w:lang w:eastAsia="en-CA"/>
        </w:rPr>
        <w:t>Group RRSP with company matching</w:t>
      </w:r>
    </w:p>
    <w:p w14:paraId="4DD29872" w14:textId="2DF4B04C" w:rsidR="006521F6" w:rsidRPr="006521F6" w:rsidRDefault="006521F6" w:rsidP="006521F6">
      <w:pPr>
        <w:pStyle w:val="ListParagraph"/>
        <w:numPr>
          <w:ilvl w:val="0"/>
          <w:numId w:val="6"/>
        </w:numPr>
        <w:rPr>
          <w:rFonts w:cstheme="minorHAnsi"/>
          <w:lang w:val="en-US"/>
        </w:rPr>
      </w:pPr>
      <w:r>
        <w:rPr>
          <w:rFonts w:cstheme="minorHAnsi"/>
          <w:lang w:val="en-US"/>
        </w:rPr>
        <w:t>Engaging and diverse workplace environment</w:t>
      </w:r>
    </w:p>
    <w:p w14:paraId="65645324" w14:textId="3527DBF0" w:rsidR="003D75AB" w:rsidRPr="003D75AB" w:rsidRDefault="003D75AB"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sz w:val="21"/>
          <w:szCs w:val="21"/>
          <w:lang w:eastAsia="en-CA"/>
        </w:rPr>
        <w:t xml:space="preserve">As </w:t>
      </w:r>
      <w:r w:rsidR="001621AE">
        <w:rPr>
          <w:rFonts w:ascii="Segoe UI" w:eastAsia="Times New Roman" w:hAnsi="Segoe UI" w:cs="Segoe UI"/>
          <w:sz w:val="21"/>
          <w:szCs w:val="21"/>
          <w:lang w:eastAsia="en-CA"/>
        </w:rPr>
        <w:t>ETHOS</w:t>
      </w:r>
      <w:r w:rsidRPr="003D75AB">
        <w:rPr>
          <w:rFonts w:ascii="Segoe UI" w:eastAsia="Times New Roman" w:hAnsi="Segoe UI" w:cs="Segoe UI"/>
          <w:sz w:val="21"/>
          <w:szCs w:val="21"/>
          <w:lang w:eastAsia="en-CA"/>
        </w:rPr>
        <w:t xml:space="preserve"> continues to </w:t>
      </w:r>
      <w:r w:rsidR="008369ED">
        <w:rPr>
          <w:rFonts w:ascii="Segoe UI" w:eastAsia="Times New Roman" w:hAnsi="Segoe UI" w:cs="Segoe UI"/>
          <w:sz w:val="21"/>
          <w:szCs w:val="21"/>
          <w:lang w:eastAsia="en-CA"/>
        </w:rPr>
        <w:t>expand our presence in North America</w:t>
      </w:r>
      <w:r w:rsidRPr="003D75AB">
        <w:rPr>
          <w:rFonts w:ascii="Segoe UI" w:eastAsia="Times New Roman" w:hAnsi="Segoe UI" w:cs="Segoe UI"/>
          <w:sz w:val="21"/>
          <w:szCs w:val="21"/>
          <w:lang w:eastAsia="en-CA"/>
        </w:rPr>
        <w:t xml:space="preserve">, driving </w:t>
      </w:r>
      <w:r w:rsidR="008369ED">
        <w:rPr>
          <w:rFonts w:ascii="Segoe UI" w:eastAsia="Times New Roman" w:hAnsi="Segoe UI" w:cs="Segoe UI"/>
          <w:sz w:val="21"/>
          <w:szCs w:val="21"/>
          <w:lang w:eastAsia="en-CA"/>
        </w:rPr>
        <w:t>market share</w:t>
      </w:r>
      <w:r w:rsidRPr="003D75AB">
        <w:rPr>
          <w:rFonts w:ascii="Segoe UI" w:eastAsia="Times New Roman" w:hAnsi="Segoe UI" w:cs="Segoe UI"/>
          <w:sz w:val="21"/>
          <w:szCs w:val="21"/>
          <w:lang w:eastAsia="en-CA"/>
        </w:rPr>
        <w:t xml:space="preserve"> in Automated </w:t>
      </w:r>
      <w:r w:rsidR="008369ED">
        <w:rPr>
          <w:rFonts w:ascii="Segoe UI" w:eastAsia="Times New Roman" w:hAnsi="Segoe UI" w:cs="Segoe UI"/>
          <w:sz w:val="21"/>
          <w:szCs w:val="21"/>
          <w:lang w:eastAsia="en-CA"/>
        </w:rPr>
        <w:t>Systems</w:t>
      </w:r>
      <w:r w:rsidRPr="003D75AB">
        <w:rPr>
          <w:rFonts w:ascii="Segoe UI" w:eastAsia="Times New Roman" w:hAnsi="Segoe UI" w:cs="Segoe UI"/>
          <w:sz w:val="21"/>
          <w:szCs w:val="21"/>
          <w:lang w:eastAsia="en-CA"/>
        </w:rPr>
        <w:t xml:space="preserve"> is a major priority. The Business Development Manager will play the key role in advancing this </w:t>
      </w:r>
      <w:r w:rsidR="008369ED">
        <w:rPr>
          <w:rFonts w:ascii="Segoe UI" w:eastAsia="Times New Roman" w:hAnsi="Segoe UI" w:cs="Segoe UI"/>
          <w:sz w:val="21"/>
          <w:szCs w:val="21"/>
          <w:lang w:eastAsia="en-CA"/>
        </w:rPr>
        <w:t xml:space="preserve">strategic </w:t>
      </w:r>
      <w:r w:rsidRPr="003D75AB">
        <w:rPr>
          <w:rFonts w:ascii="Segoe UI" w:eastAsia="Times New Roman" w:hAnsi="Segoe UI" w:cs="Segoe UI"/>
          <w:sz w:val="21"/>
          <w:szCs w:val="21"/>
          <w:lang w:eastAsia="en-CA"/>
        </w:rPr>
        <w:t xml:space="preserve">priority. Working closely with the operations team, </w:t>
      </w:r>
      <w:r w:rsidR="00A36E99" w:rsidRPr="00C00BC2">
        <w:rPr>
          <w:rFonts w:ascii="Segoe UI" w:eastAsia="Times New Roman" w:hAnsi="Segoe UI" w:cs="Segoe UI"/>
          <w:sz w:val="21"/>
          <w:szCs w:val="21"/>
          <w:lang w:eastAsia="en-CA"/>
        </w:rPr>
        <w:t>they</w:t>
      </w:r>
      <w:r w:rsidRPr="003D75AB">
        <w:rPr>
          <w:rFonts w:ascii="Segoe UI" w:eastAsia="Times New Roman" w:hAnsi="Segoe UI" w:cs="Segoe UI"/>
          <w:sz w:val="21"/>
          <w:szCs w:val="21"/>
          <w:lang w:eastAsia="en-CA"/>
        </w:rPr>
        <w:t xml:space="preserve"> will grow </w:t>
      </w:r>
      <w:r w:rsidR="008369ED">
        <w:rPr>
          <w:rFonts w:ascii="Segoe UI" w:eastAsia="Times New Roman" w:hAnsi="Segoe UI" w:cs="Segoe UI"/>
          <w:sz w:val="21"/>
          <w:szCs w:val="21"/>
          <w:lang w:eastAsia="en-CA"/>
        </w:rPr>
        <w:t>Automated Systems</w:t>
      </w:r>
      <w:r w:rsidRPr="003D75AB">
        <w:rPr>
          <w:rFonts w:ascii="Segoe UI" w:eastAsia="Times New Roman" w:hAnsi="Segoe UI" w:cs="Segoe UI"/>
          <w:sz w:val="21"/>
          <w:szCs w:val="21"/>
          <w:lang w:eastAsia="en-CA"/>
        </w:rPr>
        <w:t xml:space="preserve"> sales within targeted accounts and focused industry segments including </w:t>
      </w:r>
      <w:r w:rsidR="008369ED">
        <w:rPr>
          <w:rFonts w:ascii="Segoe UI" w:eastAsia="Times New Roman" w:hAnsi="Segoe UI" w:cs="Segoe UI"/>
          <w:sz w:val="21"/>
          <w:szCs w:val="21"/>
          <w:lang w:eastAsia="en-CA"/>
        </w:rPr>
        <w:t>Automotive</w:t>
      </w:r>
      <w:r w:rsidRPr="003D75AB">
        <w:rPr>
          <w:rFonts w:ascii="Segoe UI" w:eastAsia="Times New Roman" w:hAnsi="Segoe UI" w:cs="Segoe UI"/>
          <w:sz w:val="21"/>
          <w:szCs w:val="21"/>
          <w:lang w:eastAsia="en-CA"/>
        </w:rPr>
        <w:t xml:space="preserve">, Consumer Packaged Goods, Transportation, </w:t>
      </w:r>
      <w:r w:rsidR="008369ED">
        <w:rPr>
          <w:rFonts w:ascii="Segoe UI" w:eastAsia="Times New Roman" w:hAnsi="Segoe UI" w:cs="Segoe UI"/>
          <w:sz w:val="21"/>
          <w:szCs w:val="21"/>
          <w:lang w:eastAsia="en-CA"/>
        </w:rPr>
        <w:t>Medical Device</w:t>
      </w:r>
      <w:r w:rsidRPr="003D75AB">
        <w:rPr>
          <w:rFonts w:ascii="Segoe UI" w:eastAsia="Times New Roman" w:hAnsi="Segoe UI" w:cs="Segoe UI"/>
          <w:sz w:val="21"/>
          <w:szCs w:val="21"/>
          <w:lang w:eastAsia="en-CA"/>
        </w:rPr>
        <w:t xml:space="preserve"> and many other industries.</w:t>
      </w:r>
    </w:p>
    <w:p w14:paraId="54D66F48" w14:textId="702BB31A" w:rsidR="003D75AB" w:rsidRPr="003D75AB" w:rsidRDefault="003D75AB"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b/>
          <w:bCs/>
          <w:sz w:val="21"/>
          <w:szCs w:val="21"/>
          <w:lang w:eastAsia="en-CA"/>
        </w:rPr>
        <w:t xml:space="preserve">What </w:t>
      </w:r>
      <w:r w:rsidR="008369ED">
        <w:rPr>
          <w:rFonts w:ascii="Segoe UI" w:eastAsia="Times New Roman" w:hAnsi="Segoe UI" w:cs="Segoe UI"/>
          <w:b/>
          <w:bCs/>
          <w:sz w:val="21"/>
          <w:szCs w:val="21"/>
          <w:lang w:eastAsia="en-CA"/>
        </w:rPr>
        <w:t>does a day at ETHOS as a BDM look</w:t>
      </w:r>
      <w:r w:rsidRPr="003D75AB">
        <w:rPr>
          <w:rFonts w:ascii="Segoe UI" w:eastAsia="Times New Roman" w:hAnsi="Segoe UI" w:cs="Segoe UI"/>
          <w:b/>
          <w:bCs/>
          <w:sz w:val="21"/>
          <w:szCs w:val="21"/>
          <w:lang w:eastAsia="en-CA"/>
        </w:rPr>
        <w:t xml:space="preserve"> like?</w:t>
      </w:r>
    </w:p>
    <w:p w14:paraId="3DEB5558" w14:textId="2C4DCCF0" w:rsidR="00CF323F" w:rsidRDefault="00CF323F" w:rsidP="003D75AB">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lang w:eastAsia="en-CA"/>
        </w:rPr>
      </w:pPr>
      <w:r>
        <w:rPr>
          <w:rFonts w:ascii="Segoe UI" w:eastAsia="Times New Roman" w:hAnsi="Segoe UI" w:cs="Segoe UI"/>
          <w:sz w:val="21"/>
          <w:szCs w:val="21"/>
          <w:lang w:eastAsia="en-CA"/>
        </w:rPr>
        <w:t>We want every team member to come to work each day with a plan for how you will help your team and the business be more successful one day at a time</w:t>
      </w:r>
    </w:p>
    <w:p w14:paraId="417809E1" w14:textId="4E750150" w:rsidR="003D75AB" w:rsidRPr="00936D26" w:rsidRDefault="00D020A1" w:rsidP="00936D26">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lang w:eastAsia="en-CA"/>
        </w:rPr>
      </w:pPr>
      <w:r>
        <w:rPr>
          <w:rFonts w:ascii="Segoe UI" w:eastAsia="Times New Roman" w:hAnsi="Segoe UI" w:cs="Segoe UI"/>
          <w:sz w:val="21"/>
          <w:szCs w:val="21"/>
          <w:lang w:eastAsia="en-CA"/>
        </w:rPr>
        <w:t>Lead by example and p</w:t>
      </w:r>
      <w:r w:rsidRPr="003D75AB">
        <w:rPr>
          <w:rFonts w:ascii="Segoe UI" w:eastAsia="Times New Roman" w:hAnsi="Segoe UI" w:cs="Segoe UI"/>
          <w:sz w:val="21"/>
          <w:szCs w:val="21"/>
          <w:lang w:eastAsia="en-CA"/>
        </w:rPr>
        <w:t xml:space="preserve">romote </w:t>
      </w:r>
      <w:r>
        <w:rPr>
          <w:rFonts w:ascii="Segoe UI" w:eastAsia="Times New Roman" w:hAnsi="Segoe UI" w:cs="Segoe UI"/>
          <w:sz w:val="21"/>
          <w:szCs w:val="21"/>
          <w:lang w:eastAsia="en-CA"/>
        </w:rPr>
        <w:t>ETHOS by acting as an ambassador for the culture</w:t>
      </w:r>
      <w:r w:rsidRPr="003D75AB">
        <w:rPr>
          <w:rFonts w:ascii="Segoe UI" w:eastAsia="Times New Roman" w:hAnsi="Segoe UI" w:cs="Segoe UI"/>
          <w:sz w:val="21"/>
          <w:szCs w:val="21"/>
          <w:lang w:eastAsia="en-CA"/>
        </w:rPr>
        <w:t xml:space="preserve"> and represent the company’s </w:t>
      </w:r>
      <w:hyperlink r:id="rId10" w:history="1">
        <w:r w:rsidR="00383E5D" w:rsidRPr="00416648">
          <w:rPr>
            <w:rFonts w:ascii="Segoe UI" w:hAnsi="Segoe UI"/>
            <w:color w:val="4472C4" w:themeColor="accent1"/>
          </w:rPr>
          <w:t>Vision, Mission and Values</w:t>
        </w:r>
      </w:hyperlink>
      <w:r w:rsidR="00156B42" w:rsidRPr="00416648">
        <w:rPr>
          <w:rFonts w:ascii="Segoe UI" w:eastAsia="Times New Roman" w:hAnsi="Segoe UI" w:cs="Segoe UI"/>
          <w:sz w:val="21"/>
          <w:szCs w:val="21"/>
          <w:lang w:eastAsia="en-CA"/>
        </w:rPr>
        <w:t xml:space="preserve"> </w:t>
      </w:r>
    </w:p>
    <w:p w14:paraId="10DC569B" w14:textId="1DC6C5AA" w:rsidR="00936D26" w:rsidRPr="00416648" w:rsidRDefault="00936D26" w:rsidP="00936D26">
      <w:pPr>
        <w:pStyle w:val="NormalWeb"/>
        <w:numPr>
          <w:ilvl w:val="0"/>
          <w:numId w:val="1"/>
        </w:numPr>
        <w:rPr>
          <w:rFonts w:ascii="Segoe UI" w:hAnsi="Segoe UI" w:cs="Segoe UI"/>
          <w:sz w:val="21"/>
          <w:szCs w:val="21"/>
        </w:rPr>
      </w:pPr>
      <w:r w:rsidRPr="00416648">
        <w:rPr>
          <w:rFonts w:ascii="Segoe UI" w:hAnsi="Segoe UI" w:cs="Segoe UI"/>
          <w:sz w:val="21"/>
          <w:szCs w:val="21"/>
        </w:rPr>
        <w:t xml:space="preserve">A day in the life of at ETHOS Automation is dynamic, customer-focused, and driven by results. You’ll start your day by reviewing active opportunities, aligning with the internal </w:t>
      </w:r>
      <w:r w:rsidRPr="00416648">
        <w:rPr>
          <w:rFonts w:ascii="Segoe UI" w:hAnsi="Segoe UI" w:cs="Segoe UI"/>
          <w:sz w:val="21"/>
          <w:szCs w:val="21"/>
        </w:rPr>
        <w:lastRenderedPageBreak/>
        <w:t>engineering and project management teams, and prioritizing your outreach. Much of your day will be spent connecting with customers—new prospects and existing partners, to understand their automation challenges, present ETHOS solutions, and move opportunities through the pipeline.</w:t>
      </w:r>
    </w:p>
    <w:p w14:paraId="6FF3287C" w14:textId="77777777" w:rsidR="00936D26" w:rsidRPr="00416648" w:rsidRDefault="00936D26" w:rsidP="00936D26">
      <w:pPr>
        <w:pStyle w:val="NormalWeb"/>
        <w:numPr>
          <w:ilvl w:val="0"/>
          <w:numId w:val="1"/>
        </w:numPr>
        <w:rPr>
          <w:rFonts w:ascii="Segoe UI" w:hAnsi="Segoe UI" w:cs="Segoe UI"/>
          <w:sz w:val="21"/>
          <w:szCs w:val="21"/>
        </w:rPr>
      </w:pPr>
      <w:r w:rsidRPr="00416648">
        <w:rPr>
          <w:rFonts w:ascii="Segoe UI" w:hAnsi="Segoe UI" w:cs="Segoe UI"/>
          <w:sz w:val="21"/>
          <w:szCs w:val="21"/>
        </w:rPr>
        <w:t>You will collaborate closely with our technical team to prepare quotations, refine concepts, and ensure proposals align with customer expectations. Staying organized in our CRM, managing follow-ups, and preparing for upcoming meetings are key parts of your routine. You’ll also spend time developing strategic account plans, researching market activity, and identifying new areas where ETHOS can add value.</w:t>
      </w:r>
    </w:p>
    <w:p w14:paraId="192B0D23" w14:textId="41B640C1" w:rsidR="00936D26" w:rsidRPr="00416648" w:rsidRDefault="00936D26" w:rsidP="00416648">
      <w:pPr>
        <w:pStyle w:val="NormalWeb"/>
        <w:numPr>
          <w:ilvl w:val="0"/>
          <w:numId w:val="1"/>
        </w:numPr>
        <w:rPr>
          <w:rFonts w:ascii="Segoe UI" w:hAnsi="Segoe UI" w:cs="Segoe UI"/>
          <w:sz w:val="21"/>
          <w:szCs w:val="21"/>
        </w:rPr>
      </w:pPr>
      <w:r w:rsidRPr="00416648">
        <w:rPr>
          <w:rFonts w:ascii="Segoe UI" w:hAnsi="Segoe UI" w:cs="Segoe UI"/>
          <w:sz w:val="21"/>
          <w:szCs w:val="21"/>
        </w:rPr>
        <w:t>No two days are the same. Whether you’re touring a customer facility, attending a review meeting, or supporting internal planning discussions, you’re the driving force connecting ETHOS innovation with customer needs. Your focus every day is simple: build strong relationships, uncover opportunities, and help our customers succeed with automation.</w:t>
      </w:r>
    </w:p>
    <w:p w14:paraId="1EF0FA8A" w14:textId="24B13462" w:rsidR="003D75AB" w:rsidRPr="00416648" w:rsidRDefault="00CF323F" w:rsidP="00416648">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416648">
        <w:rPr>
          <w:rFonts w:ascii="Segoe UI" w:eastAsia="Times New Roman" w:hAnsi="Segoe UI" w:cs="Segoe UI"/>
          <w:sz w:val="21"/>
          <w:szCs w:val="21"/>
          <w:lang w:eastAsia="en-CA"/>
        </w:rPr>
        <w:t>You will c</w:t>
      </w:r>
      <w:r w:rsidR="003D75AB" w:rsidRPr="00416648">
        <w:rPr>
          <w:rFonts w:ascii="Segoe UI" w:eastAsia="Times New Roman" w:hAnsi="Segoe UI" w:cs="Segoe UI"/>
          <w:sz w:val="21"/>
          <w:szCs w:val="21"/>
          <w:lang w:eastAsia="en-CA"/>
        </w:rPr>
        <w:t>reate demand for E</w:t>
      </w:r>
      <w:r w:rsidR="008369ED" w:rsidRPr="00416648">
        <w:rPr>
          <w:rFonts w:ascii="Segoe UI" w:eastAsia="Times New Roman" w:hAnsi="Segoe UI" w:cs="Segoe UI"/>
          <w:sz w:val="21"/>
          <w:szCs w:val="21"/>
          <w:lang w:eastAsia="en-CA"/>
        </w:rPr>
        <w:t>THOS</w:t>
      </w:r>
      <w:r w:rsidR="003D75AB" w:rsidRPr="00416648">
        <w:rPr>
          <w:rFonts w:ascii="Segoe UI" w:eastAsia="Times New Roman" w:hAnsi="Segoe UI" w:cs="Segoe UI"/>
          <w:sz w:val="21"/>
          <w:szCs w:val="21"/>
          <w:lang w:eastAsia="en-CA"/>
        </w:rPr>
        <w:t xml:space="preserve"> services with both new and existing customers, meeting or exceeding sales targets</w:t>
      </w:r>
    </w:p>
    <w:p w14:paraId="7D0958A8" w14:textId="7C1EC0B9" w:rsidR="00936D26" w:rsidRPr="00416648" w:rsidRDefault="00936D26" w:rsidP="003D75AB">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416648">
        <w:rPr>
          <w:rFonts w:ascii="Segoe UI" w:eastAsia="Times New Roman" w:hAnsi="Segoe UI" w:cs="Segoe UI"/>
          <w:sz w:val="21"/>
          <w:szCs w:val="21"/>
          <w:lang w:eastAsia="en-CA"/>
        </w:rPr>
        <w:t>Support key Accounts and develop sales strategy and help support future automation needs for the key accounts you are assigned.</w:t>
      </w:r>
    </w:p>
    <w:p w14:paraId="25598EDF" w14:textId="39902F2A" w:rsidR="003D75AB" w:rsidRPr="00416648" w:rsidRDefault="00CF323F" w:rsidP="00936D26">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416648">
        <w:rPr>
          <w:rFonts w:ascii="Segoe UI" w:eastAsia="Times New Roman" w:hAnsi="Segoe UI" w:cs="Segoe UI"/>
          <w:sz w:val="21"/>
          <w:szCs w:val="21"/>
          <w:lang w:eastAsia="en-CA"/>
        </w:rPr>
        <w:t xml:space="preserve">You will </w:t>
      </w:r>
      <w:r w:rsidR="003D75AB" w:rsidRPr="00416648">
        <w:rPr>
          <w:rFonts w:ascii="Segoe UI" w:eastAsia="Times New Roman" w:hAnsi="Segoe UI" w:cs="Segoe UI"/>
          <w:sz w:val="21"/>
          <w:szCs w:val="21"/>
          <w:lang w:eastAsia="en-CA"/>
        </w:rPr>
        <w:t>refine, and help</w:t>
      </w:r>
      <w:r w:rsidR="00156B42" w:rsidRPr="00416648">
        <w:rPr>
          <w:rFonts w:ascii="Segoe UI" w:eastAsia="Times New Roman" w:hAnsi="Segoe UI" w:cs="Segoe UI"/>
          <w:sz w:val="21"/>
          <w:szCs w:val="21"/>
          <w:lang w:eastAsia="en-CA"/>
        </w:rPr>
        <w:t xml:space="preserve"> to</w:t>
      </w:r>
      <w:r w:rsidR="003D75AB" w:rsidRPr="00416648">
        <w:rPr>
          <w:rFonts w:ascii="Segoe UI" w:eastAsia="Times New Roman" w:hAnsi="Segoe UI" w:cs="Segoe UI"/>
          <w:sz w:val="21"/>
          <w:szCs w:val="21"/>
          <w:lang w:eastAsia="en-CA"/>
        </w:rPr>
        <w:t xml:space="preserve"> continuously develop the </w:t>
      </w:r>
      <w:r w:rsidR="00F55C45" w:rsidRPr="00416648">
        <w:rPr>
          <w:rFonts w:ascii="Segoe UI" w:eastAsia="Times New Roman" w:hAnsi="Segoe UI" w:cs="Segoe UI"/>
          <w:sz w:val="21"/>
          <w:szCs w:val="21"/>
          <w:lang w:eastAsia="en-CA"/>
        </w:rPr>
        <w:t>ETHOS</w:t>
      </w:r>
      <w:r w:rsidR="003D75AB" w:rsidRPr="00416648">
        <w:rPr>
          <w:rFonts w:ascii="Segoe UI" w:eastAsia="Times New Roman" w:hAnsi="Segoe UI" w:cs="Segoe UI"/>
          <w:sz w:val="21"/>
          <w:szCs w:val="21"/>
          <w:lang w:eastAsia="en-CA"/>
        </w:rPr>
        <w:t xml:space="preserve"> sales process</w:t>
      </w:r>
    </w:p>
    <w:p w14:paraId="4A4DF459" w14:textId="32480294" w:rsidR="00D020A1" w:rsidRPr="00416648" w:rsidRDefault="00D020A1" w:rsidP="00936D26">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416648">
        <w:rPr>
          <w:rFonts w:ascii="Segoe UI" w:eastAsia="Times New Roman" w:hAnsi="Segoe UI" w:cs="Segoe UI"/>
          <w:sz w:val="21"/>
          <w:szCs w:val="21"/>
          <w:lang w:eastAsia="en-CA"/>
        </w:rPr>
        <w:t>D</w:t>
      </w:r>
      <w:r w:rsidR="00F55C45" w:rsidRPr="00416648">
        <w:rPr>
          <w:rFonts w:ascii="Segoe UI" w:eastAsia="Times New Roman" w:hAnsi="Segoe UI" w:cs="Segoe UI"/>
          <w:sz w:val="21"/>
          <w:szCs w:val="21"/>
          <w:lang w:eastAsia="en-CA"/>
        </w:rPr>
        <w:t>evelop strategic relationships with partners that will assist in expanding ETHOS overall market share and customer content share</w:t>
      </w:r>
    </w:p>
    <w:p w14:paraId="0E0057B9" w14:textId="218D2001" w:rsidR="003D75AB" w:rsidRPr="00416648" w:rsidRDefault="003D75AB" w:rsidP="003D75AB">
      <w:pPr>
        <w:shd w:val="clear" w:color="auto" w:fill="FFFFFF"/>
        <w:spacing w:before="100" w:beforeAutospacing="1" w:after="100" w:afterAutospacing="1" w:line="240" w:lineRule="auto"/>
        <w:rPr>
          <w:rFonts w:ascii="Segoe UI" w:eastAsia="Times New Roman" w:hAnsi="Segoe UI" w:cs="Segoe UI"/>
          <w:b/>
          <w:bCs/>
          <w:sz w:val="21"/>
          <w:szCs w:val="21"/>
          <w:lang w:eastAsia="en-CA"/>
        </w:rPr>
      </w:pPr>
      <w:r w:rsidRPr="00416648">
        <w:rPr>
          <w:rFonts w:ascii="Segoe UI" w:eastAsia="Times New Roman" w:hAnsi="Segoe UI" w:cs="Segoe UI"/>
          <w:b/>
          <w:bCs/>
          <w:sz w:val="21"/>
          <w:szCs w:val="21"/>
          <w:lang w:eastAsia="en-CA"/>
        </w:rPr>
        <w:t xml:space="preserve">What </w:t>
      </w:r>
      <w:r w:rsidR="00D020A1" w:rsidRPr="00416648">
        <w:rPr>
          <w:rFonts w:ascii="Segoe UI" w:eastAsia="Times New Roman" w:hAnsi="Segoe UI" w:cs="Segoe UI"/>
          <w:b/>
          <w:bCs/>
          <w:sz w:val="21"/>
          <w:szCs w:val="21"/>
          <w:lang w:eastAsia="en-CA"/>
        </w:rPr>
        <w:t xml:space="preserve">you will need </w:t>
      </w:r>
      <w:r w:rsidR="00F55C45" w:rsidRPr="00416648">
        <w:rPr>
          <w:rFonts w:ascii="Segoe UI" w:eastAsia="Times New Roman" w:hAnsi="Segoe UI" w:cs="Segoe UI"/>
          <w:b/>
          <w:bCs/>
          <w:sz w:val="21"/>
          <w:szCs w:val="21"/>
          <w:lang w:eastAsia="en-CA"/>
        </w:rPr>
        <w:t>to be successful in this role</w:t>
      </w:r>
      <w:r w:rsidRPr="00416648">
        <w:rPr>
          <w:rFonts w:ascii="Segoe UI" w:eastAsia="Times New Roman" w:hAnsi="Segoe UI" w:cs="Segoe UI"/>
          <w:b/>
          <w:bCs/>
          <w:sz w:val="21"/>
          <w:szCs w:val="21"/>
          <w:lang w:eastAsia="en-CA"/>
        </w:rPr>
        <w:t>?</w:t>
      </w:r>
    </w:p>
    <w:p w14:paraId="1C49A397" w14:textId="110B2C3C" w:rsidR="00156B42" w:rsidRPr="00156B42" w:rsidRDefault="00156B42" w:rsidP="00156B42">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sz w:val="21"/>
          <w:szCs w:val="21"/>
          <w:lang w:eastAsia="en-CA"/>
        </w:rPr>
        <w:t xml:space="preserve">5+ years of experience in selling </w:t>
      </w:r>
      <w:r>
        <w:rPr>
          <w:rFonts w:ascii="Segoe UI" w:eastAsia="Times New Roman" w:hAnsi="Segoe UI" w:cs="Segoe UI"/>
          <w:sz w:val="21"/>
          <w:szCs w:val="21"/>
          <w:lang w:eastAsia="en-CA"/>
        </w:rPr>
        <w:t>Automated Systems</w:t>
      </w:r>
    </w:p>
    <w:p w14:paraId="3E3208E2" w14:textId="74ACBD28" w:rsidR="003D75AB" w:rsidRPr="003D75AB" w:rsidRDefault="003D75AB" w:rsidP="003D75AB">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sz w:val="21"/>
          <w:szCs w:val="21"/>
          <w:lang w:eastAsia="en-CA"/>
        </w:rPr>
        <w:t xml:space="preserve">Demonstrated track record of meeting or exceeding sales quotas within the </w:t>
      </w:r>
      <w:bookmarkStart w:id="1" w:name="_Hlk126853291"/>
      <w:r w:rsidRPr="003D75AB">
        <w:rPr>
          <w:rFonts w:ascii="Segoe UI" w:eastAsia="Times New Roman" w:hAnsi="Segoe UI" w:cs="Segoe UI"/>
          <w:sz w:val="21"/>
          <w:szCs w:val="21"/>
          <w:lang w:eastAsia="en-CA"/>
        </w:rPr>
        <w:t>Industrial Automatio</w:t>
      </w:r>
      <w:r w:rsidR="00F55C45">
        <w:rPr>
          <w:rFonts w:ascii="Segoe UI" w:eastAsia="Times New Roman" w:hAnsi="Segoe UI" w:cs="Segoe UI"/>
          <w:sz w:val="21"/>
          <w:szCs w:val="21"/>
          <w:lang w:eastAsia="en-CA"/>
        </w:rPr>
        <w:t>n market within North America</w:t>
      </w:r>
      <w:bookmarkEnd w:id="1"/>
    </w:p>
    <w:p w14:paraId="25C06687" w14:textId="5B449AE5" w:rsidR="003D75AB" w:rsidRPr="003D75AB" w:rsidRDefault="00156B42" w:rsidP="003D75AB">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n-CA"/>
        </w:rPr>
      </w:pPr>
      <w:r>
        <w:rPr>
          <w:rFonts w:ascii="Segoe UI" w:eastAsia="Times New Roman" w:hAnsi="Segoe UI" w:cs="Segoe UI"/>
          <w:sz w:val="21"/>
          <w:szCs w:val="21"/>
          <w:lang w:eastAsia="en-CA"/>
        </w:rPr>
        <w:t>Have a</w:t>
      </w:r>
      <w:r w:rsidR="003D75AB" w:rsidRPr="003D75AB">
        <w:rPr>
          <w:rFonts w:ascii="Segoe UI" w:eastAsia="Times New Roman" w:hAnsi="Segoe UI" w:cs="Segoe UI"/>
          <w:sz w:val="21"/>
          <w:szCs w:val="21"/>
          <w:lang w:eastAsia="en-CA"/>
        </w:rPr>
        <w:t xml:space="preserve">n established network of business contacts and customers within the </w:t>
      </w:r>
      <w:r w:rsidR="00F55C45" w:rsidRPr="003D75AB">
        <w:rPr>
          <w:rFonts w:ascii="Segoe UI" w:eastAsia="Times New Roman" w:hAnsi="Segoe UI" w:cs="Segoe UI"/>
          <w:sz w:val="21"/>
          <w:szCs w:val="21"/>
          <w:lang w:eastAsia="en-CA"/>
        </w:rPr>
        <w:t>Industrial Automatio</w:t>
      </w:r>
      <w:r w:rsidR="00F55C45">
        <w:rPr>
          <w:rFonts w:ascii="Segoe UI" w:eastAsia="Times New Roman" w:hAnsi="Segoe UI" w:cs="Segoe UI"/>
          <w:sz w:val="21"/>
          <w:szCs w:val="21"/>
          <w:lang w:eastAsia="en-CA"/>
        </w:rPr>
        <w:t>n market within North America</w:t>
      </w:r>
    </w:p>
    <w:p w14:paraId="612A1D43" w14:textId="21E18CB0" w:rsidR="003D75AB" w:rsidRPr="003D75AB" w:rsidRDefault="003D75AB" w:rsidP="003D75AB">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sz w:val="21"/>
          <w:szCs w:val="21"/>
          <w:lang w:eastAsia="en-CA"/>
        </w:rPr>
        <w:t xml:space="preserve">Experience in developing, negotiating, and implementing complex sales opportunities that result in </w:t>
      </w:r>
      <w:r w:rsidR="00F55C45">
        <w:rPr>
          <w:rFonts w:ascii="Segoe UI" w:eastAsia="Times New Roman" w:hAnsi="Segoe UI" w:cs="Segoe UI"/>
          <w:sz w:val="21"/>
          <w:szCs w:val="21"/>
          <w:lang w:eastAsia="en-CA"/>
        </w:rPr>
        <w:t>long term customer partnerships</w:t>
      </w:r>
    </w:p>
    <w:p w14:paraId="082AFACF" w14:textId="7B33429D" w:rsidR="003D75AB" w:rsidRPr="003D75AB" w:rsidRDefault="003D75AB" w:rsidP="003D75AB">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sz w:val="21"/>
          <w:szCs w:val="21"/>
          <w:lang w:eastAsia="en-CA"/>
        </w:rPr>
        <w:t xml:space="preserve">Motivated and passionate about working with </w:t>
      </w:r>
      <w:r w:rsidR="00536BA8">
        <w:rPr>
          <w:rFonts w:ascii="Segoe UI" w:eastAsia="Times New Roman" w:hAnsi="Segoe UI" w:cs="Segoe UI"/>
          <w:sz w:val="21"/>
          <w:szCs w:val="21"/>
          <w:lang w:eastAsia="en-CA"/>
        </w:rPr>
        <w:t xml:space="preserve">a great team of </w:t>
      </w:r>
      <w:r w:rsidRPr="003D75AB">
        <w:rPr>
          <w:rFonts w:ascii="Segoe UI" w:eastAsia="Times New Roman" w:hAnsi="Segoe UI" w:cs="Segoe UI"/>
          <w:sz w:val="21"/>
          <w:szCs w:val="21"/>
          <w:lang w:eastAsia="en-CA"/>
        </w:rPr>
        <w:t xml:space="preserve">people and overcoming challenges through collaboration </w:t>
      </w:r>
    </w:p>
    <w:p w14:paraId="73E49E87" w14:textId="77777777" w:rsidR="003D75AB" w:rsidRPr="003D75AB" w:rsidRDefault="003D75AB" w:rsidP="003D75AB">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3D75AB">
        <w:rPr>
          <w:rFonts w:ascii="Segoe UI" w:eastAsia="Times New Roman" w:hAnsi="Segoe UI" w:cs="Segoe UI"/>
          <w:sz w:val="21"/>
          <w:szCs w:val="21"/>
          <w:lang w:eastAsia="en-CA"/>
        </w:rPr>
        <w:t>An ability to travel within US and Canada.</w:t>
      </w:r>
    </w:p>
    <w:p w14:paraId="24A29E40" w14:textId="77777777" w:rsidR="003D75AB" w:rsidRPr="003D75AB" w:rsidRDefault="003D75AB"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p>
    <w:p w14:paraId="2F22F016" w14:textId="18AA45BA" w:rsidR="003D75AB" w:rsidRPr="00416648" w:rsidRDefault="00933300"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416648">
        <w:rPr>
          <w:rFonts w:ascii="Segoe UI" w:eastAsia="Times New Roman" w:hAnsi="Segoe UI" w:cs="Segoe UI"/>
          <w:sz w:val="21"/>
          <w:szCs w:val="21"/>
          <w:lang w:eastAsia="en-CA"/>
        </w:rPr>
        <w:t xml:space="preserve">Please send your resume and cover letter to </w:t>
      </w:r>
      <w:hyperlink r:id="rId11" w:history="1">
        <w:r w:rsidR="007C1948" w:rsidRPr="0056003E">
          <w:rPr>
            <w:rStyle w:val="Hyperlink"/>
            <w:b/>
            <w:bCs/>
          </w:rPr>
          <w:t>jennifer.kemme@ethosautomation.com</w:t>
        </w:r>
      </w:hyperlink>
      <w:r w:rsidRPr="00416648">
        <w:rPr>
          <w:rFonts w:ascii="Segoe UI" w:eastAsia="Times New Roman" w:hAnsi="Segoe UI" w:cs="Segoe UI"/>
          <w:b/>
          <w:bCs/>
          <w:color w:val="4472C4" w:themeColor="accent1"/>
          <w:sz w:val="21"/>
          <w:szCs w:val="21"/>
          <w:lang w:eastAsia="en-CA"/>
        </w:rPr>
        <w:t xml:space="preserve"> </w:t>
      </w:r>
    </w:p>
    <w:p w14:paraId="7E5EA655" w14:textId="77777777" w:rsidR="003D75AB" w:rsidRPr="003D75AB" w:rsidRDefault="003D75AB"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p>
    <w:p w14:paraId="102015C3" w14:textId="77777777" w:rsidR="003D75AB" w:rsidRPr="003D75AB" w:rsidRDefault="003D75AB"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r w:rsidRPr="00416648">
        <w:rPr>
          <w:rFonts w:ascii="Segoe UI" w:eastAsia="Times New Roman" w:hAnsi="Segoe UI" w:cs="Segoe UI"/>
          <w:sz w:val="21"/>
          <w:szCs w:val="21"/>
          <w:lang w:eastAsia="en-CA"/>
        </w:rPr>
        <w:t>We thank all candidates for their interest, however only those considered for an interview will be contacted.</w:t>
      </w:r>
    </w:p>
    <w:p w14:paraId="39EF93E9" w14:textId="77777777" w:rsidR="003D75AB" w:rsidRPr="003D75AB" w:rsidRDefault="003D75AB" w:rsidP="003D75AB">
      <w:pPr>
        <w:shd w:val="clear" w:color="auto" w:fill="FFFFFF"/>
        <w:spacing w:before="100" w:beforeAutospacing="1" w:after="100" w:afterAutospacing="1" w:line="240" w:lineRule="auto"/>
        <w:rPr>
          <w:rFonts w:ascii="Segoe UI" w:eastAsia="Times New Roman" w:hAnsi="Segoe UI" w:cs="Segoe UI"/>
          <w:sz w:val="21"/>
          <w:szCs w:val="21"/>
          <w:lang w:eastAsia="en-CA"/>
        </w:rPr>
      </w:pPr>
    </w:p>
    <w:p w14:paraId="72717305" w14:textId="77777777" w:rsidR="00C86DAD" w:rsidRPr="00416648" w:rsidRDefault="00C86DAD">
      <w:pPr>
        <w:rPr>
          <w:rFonts w:ascii="Segoe UI" w:eastAsia="Times New Roman" w:hAnsi="Segoe UI" w:cs="Segoe UI"/>
          <w:sz w:val="21"/>
          <w:szCs w:val="21"/>
          <w:lang w:eastAsia="en-CA"/>
        </w:rPr>
      </w:pPr>
    </w:p>
    <w:sectPr w:rsidR="00C86DAD" w:rsidRPr="004166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51A70"/>
    <w:multiLevelType w:val="multilevel"/>
    <w:tmpl w:val="D1E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A63F0"/>
    <w:multiLevelType w:val="multilevel"/>
    <w:tmpl w:val="89BA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95610"/>
    <w:multiLevelType w:val="multilevel"/>
    <w:tmpl w:val="BE68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2A43CC"/>
    <w:multiLevelType w:val="multilevel"/>
    <w:tmpl w:val="5A6A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22673A"/>
    <w:multiLevelType w:val="multilevel"/>
    <w:tmpl w:val="E52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3240D"/>
    <w:multiLevelType w:val="multilevel"/>
    <w:tmpl w:val="920A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1020352">
    <w:abstractNumId w:val="3"/>
  </w:num>
  <w:num w:numId="2" w16cid:durableId="11300125">
    <w:abstractNumId w:val="2"/>
  </w:num>
  <w:num w:numId="3" w16cid:durableId="1027634709">
    <w:abstractNumId w:val="1"/>
  </w:num>
  <w:num w:numId="4" w16cid:durableId="1321428073">
    <w:abstractNumId w:val="5"/>
  </w:num>
  <w:num w:numId="5" w16cid:durableId="1258291757">
    <w:abstractNumId w:val="0"/>
  </w:num>
  <w:num w:numId="6" w16cid:durableId="201688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AB"/>
    <w:rsid w:val="0005007D"/>
    <w:rsid w:val="00156B42"/>
    <w:rsid w:val="001621AE"/>
    <w:rsid w:val="00186E26"/>
    <w:rsid w:val="001C57A5"/>
    <w:rsid w:val="00383E5D"/>
    <w:rsid w:val="003D75AB"/>
    <w:rsid w:val="00416648"/>
    <w:rsid w:val="00536BA8"/>
    <w:rsid w:val="006419AF"/>
    <w:rsid w:val="006521F6"/>
    <w:rsid w:val="007A4DDC"/>
    <w:rsid w:val="007C1948"/>
    <w:rsid w:val="008369ED"/>
    <w:rsid w:val="008C6229"/>
    <w:rsid w:val="00933300"/>
    <w:rsid w:val="00936D26"/>
    <w:rsid w:val="009E077E"/>
    <w:rsid w:val="00A211FE"/>
    <w:rsid w:val="00A36E99"/>
    <w:rsid w:val="00C00BC2"/>
    <w:rsid w:val="00C71BAD"/>
    <w:rsid w:val="00C86DAD"/>
    <w:rsid w:val="00CF323F"/>
    <w:rsid w:val="00D020A1"/>
    <w:rsid w:val="00EA0008"/>
    <w:rsid w:val="00F55C45"/>
    <w:rsid w:val="00FC5D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BA91"/>
  <w15:chartTrackingRefBased/>
  <w15:docId w15:val="{EF6A2974-B9E5-415A-A0BC-049AD8DF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008"/>
    <w:rPr>
      <w:color w:val="0563C1" w:themeColor="hyperlink"/>
      <w:u w:val="single"/>
    </w:rPr>
  </w:style>
  <w:style w:type="character" w:styleId="UnresolvedMention">
    <w:name w:val="Unresolved Mention"/>
    <w:basedOn w:val="DefaultParagraphFont"/>
    <w:uiPriority w:val="99"/>
    <w:semiHidden/>
    <w:unhideWhenUsed/>
    <w:rsid w:val="00EA0008"/>
    <w:rPr>
      <w:color w:val="605E5C"/>
      <w:shd w:val="clear" w:color="auto" w:fill="E1DFDD"/>
    </w:rPr>
  </w:style>
  <w:style w:type="character" w:styleId="FollowedHyperlink">
    <w:name w:val="FollowedHyperlink"/>
    <w:basedOn w:val="DefaultParagraphFont"/>
    <w:uiPriority w:val="99"/>
    <w:semiHidden/>
    <w:unhideWhenUsed/>
    <w:rsid w:val="00383E5D"/>
    <w:rPr>
      <w:color w:val="954F72" w:themeColor="followedHyperlink"/>
      <w:u w:val="single"/>
    </w:rPr>
  </w:style>
  <w:style w:type="paragraph" w:styleId="ListParagraph">
    <w:name w:val="List Paragraph"/>
    <w:basedOn w:val="Normal"/>
    <w:uiPriority w:val="34"/>
    <w:qFormat/>
    <w:rsid w:val="006521F6"/>
    <w:pPr>
      <w:ind w:left="720"/>
      <w:contextualSpacing/>
    </w:pPr>
  </w:style>
  <w:style w:type="paragraph" w:styleId="NormalWeb">
    <w:name w:val="Normal (Web)"/>
    <w:basedOn w:val="Normal"/>
    <w:uiPriority w:val="99"/>
    <w:unhideWhenUsed/>
    <w:rsid w:val="00936D2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8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kemme@ethosautomation.com" TargetMode="External"/><Relationship Id="rId5" Type="http://schemas.openxmlformats.org/officeDocument/2006/relationships/styles" Target="styles.xml"/><Relationship Id="rId10" Type="http://schemas.openxmlformats.org/officeDocument/2006/relationships/hyperlink" Target="https://ethosautomation.com/about-us/" TargetMode="External"/><Relationship Id="rId4" Type="http://schemas.openxmlformats.org/officeDocument/2006/relationships/numbering" Target="numbering.xml"/><Relationship Id="rId9" Type="http://schemas.openxmlformats.org/officeDocument/2006/relationships/hyperlink" Target="https://ethosautomation.com/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fb529c-d6e3-4f0f-96be-ecd8dc1d2629" xsi:nil="true"/>
    <lcf76f155ced4ddcb4097134ff3c332f xmlns="b5f076f3-cdd1-417d-936a-002aaec59a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357E3A1C15E448434E40627DADA1E" ma:contentTypeVersion="13" ma:contentTypeDescription="Create a new document." ma:contentTypeScope="" ma:versionID="8e92bf845c8b0a06d4b737405c006152">
  <xsd:schema xmlns:xsd="http://www.w3.org/2001/XMLSchema" xmlns:xs="http://www.w3.org/2001/XMLSchema" xmlns:p="http://schemas.microsoft.com/office/2006/metadata/properties" xmlns:ns2="b5f076f3-cdd1-417d-936a-002aaec59a37" xmlns:ns3="b7fb529c-d6e3-4f0f-96be-ecd8dc1d2629" targetNamespace="http://schemas.microsoft.com/office/2006/metadata/properties" ma:root="true" ma:fieldsID="afa513fb5be81109dfb568bfad5bf416" ns2:_="" ns3:_="">
    <xsd:import namespace="b5f076f3-cdd1-417d-936a-002aaec59a37"/>
    <xsd:import namespace="b7fb529c-d6e3-4f0f-96be-ecd8dc1d26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076f3-cdd1-417d-936a-002aaec59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0c88189-fcbd-4680-a9cf-1f8dde6da85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b529c-d6e3-4f0f-96be-ecd8dc1d26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38cc22-f120-4b83-a460-55c39c4b42d2}" ma:internalName="TaxCatchAll" ma:showField="CatchAllData" ma:web="b7fb529c-d6e3-4f0f-96be-ecd8dc1d262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F17CF-536A-4350-97D0-EA2FD1C272FE}">
  <ds:schemaRefs>
    <ds:schemaRef ds:uri="http://schemas.microsoft.com/sharepoint/v3/contenttype/forms"/>
  </ds:schemaRefs>
</ds:datastoreItem>
</file>

<file path=customXml/itemProps2.xml><?xml version="1.0" encoding="utf-8"?>
<ds:datastoreItem xmlns:ds="http://schemas.openxmlformats.org/officeDocument/2006/customXml" ds:itemID="{361BCF15-1708-4458-95C4-BCAA8E630A2F}">
  <ds:schemaRefs>
    <ds:schemaRef ds:uri="http://schemas.microsoft.com/office/2006/metadata/properties"/>
    <ds:schemaRef ds:uri="http://schemas.microsoft.com/office/infopath/2007/PartnerControls"/>
    <ds:schemaRef ds:uri="b7fb529c-d6e3-4f0f-96be-ecd8dc1d2629"/>
    <ds:schemaRef ds:uri="b5f076f3-cdd1-417d-936a-002aaec59a37"/>
  </ds:schemaRefs>
</ds:datastoreItem>
</file>

<file path=customXml/itemProps3.xml><?xml version="1.0" encoding="utf-8"?>
<ds:datastoreItem xmlns:ds="http://schemas.openxmlformats.org/officeDocument/2006/customXml" ds:itemID="{5B137FCA-B61F-48A0-B1A5-582E590AECAC}"/>
</file>

<file path=docProps/app.xml><?xml version="1.0" encoding="utf-8"?>
<Properties xmlns="http://schemas.openxmlformats.org/officeDocument/2006/extended-properties" xmlns:vt="http://schemas.openxmlformats.org/officeDocument/2006/docPropsVTypes">
  <Template>Normal</Template>
  <TotalTime>10</TotalTime>
  <Pages>2</Pages>
  <Words>697</Words>
  <Characters>3821</Characters>
  <Application>Microsoft Office Word</Application>
  <DocSecurity>4</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Werner</dc:creator>
  <cp:keywords/>
  <dc:description/>
  <cp:lastModifiedBy>Jennifer Kemme</cp:lastModifiedBy>
  <cp:revision>2</cp:revision>
  <dcterms:created xsi:type="dcterms:W3CDTF">2025-11-14T15:23:00Z</dcterms:created>
  <dcterms:modified xsi:type="dcterms:W3CDTF">2025-11-14T15:23:00Z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0x010100A33357E3A1C15E448434E40627DADA1E</vt:lpwstr>
  </property>
  <property fmtid="{D5CDD505-2E9C-101B-9397-08002B2CF9AE}" pid="3" name="Order">
    <vt:r8>18500</vt:r8>
  </property>
  <property fmtid="{D5CDD505-2E9C-101B-9397-08002B2CF9AE}" pid="4" name="MediaServiceImageTags">
    <vt:lpwstr/>
  </property>
</Properties>
</file>